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5E" w:rsidRPr="009E7331" w:rsidRDefault="0031675E" w:rsidP="0031675E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                              </w:t>
      </w:r>
      <w:r w:rsidRPr="009E7331">
        <w:rPr>
          <w:color w:val="1B1C20"/>
          <w:sz w:val="26"/>
          <w:szCs w:val="26"/>
        </w:rPr>
        <w:t>УТВЕРЖДЕНО</w:t>
      </w:r>
    </w:p>
    <w:p w:rsidR="0031675E" w:rsidRPr="009E7331" w:rsidRDefault="0031675E" w:rsidP="0031675E">
      <w:pPr>
        <w:autoSpaceDE w:val="0"/>
        <w:autoSpaceDN w:val="0"/>
        <w:adjustRightInd w:val="0"/>
        <w:jc w:val="right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</w:t>
      </w:r>
      <w:r w:rsidRPr="009E7331">
        <w:rPr>
          <w:color w:val="1B1C20"/>
          <w:sz w:val="26"/>
          <w:szCs w:val="26"/>
        </w:rPr>
        <w:t>на заседании профсоюзного</w:t>
      </w:r>
    </w:p>
    <w:p w:rsidR="0031675E" w:rsidRPr="009E7331" w:rsidRDefault="0031675E" w:rsidP="0031675E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                                             комитета ______20    </w:t>
      </w:r>
      <w:r w:rsidRPr="009E7331">
        <w:rPr>
          <w:color w:val="1B1C20"/>
          <w:sz w:val="26"/>
          <w:szCs w:val="26"/>
        </w:rPr>
        <w:t xml:space="preserve"> г.</w:t>
      </w:r>
    </w:p>
    <w:p w:rsidR="0031675E" w:rsidRPr="009E7331" w:rsidRDefault="0031675E" w:rsidP="0031675E">
      <w:pPr>
        <w:autoSpaceDE w:val="0"/>
        <w:autoSpaceDN w:val="0"/>
        <w:adjustRightInd w:val="0"/>
        <w:jc w:val="center"/>
        <w:rPr>
          <w:color w:val="1B1C20"/>
          <w:sz w:val="26"/>
          <w:szCs w:val="26"/>
        </w:rPr>
      </w:pPr>
      <w:r>
        <w:rPr>
          <w:color w:val="1B1C20"/>
          <w:sz w:val="26"/>
          <w:szCs w:val="26"/>
        </w:rPr>
        <w:t xml:space="preserve">                                                                           протокол №___</w:t>
      </w:r>
    </w:p>
    <w:p w:rsidR="0031675E" w:rsidRDefault="0031675E" w:rsidP="003E504B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43DD">
        <w:rPr>
          <w:rFonts w:ascii="Times New Roman" w:hAnsi="Times New Roman" w:cs="Times New Roman"/>
          <w:b/>
          <w:sz w:val="26"/>
          <w:szCs w:val="26"/>
        </w:rPr>
        <w:t xml:space="preserve">План работы профсоюзного комитета первичной </w:t>
      </w:r>
      <w:r w:rsidR="003E504B">
        <w:rPr>
          <w:rFonts w:ascii="Times New Roman" w:hAnsi="Times New Roman" w:cs="Times New Roman"/>
          <w:b/>
          <w:sz w:val="26"/>
          <w:szCs w:val="26"/>
        </w:rPr>
        <w:t xml:space="preserve">профсоюзной организации </w:t>
      </w:r>
      <w:r w:rsidRPr="002743DD">
        <w:rPr>
          <w:rFonts w:ascii="Times New Roman" w:hAnsi="Times New Roman" w:cs="Times New Roman"/>
          <w:b/>
          <w:sz w:val="26"/>
          <w:szCs w:val="26"/>
        </w:rPr>
        <w:t>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 на 20</w:t>
      </w:r>
      <w:r w:rsidRPr="002743DD">
        <w:rPr>
          <w:rFonts w:ascii="Times New Roman" w:hAnsi="Times New Roman" w:cs="Times New Roman"/>
          <w:b/>
          <w:sz w:val="26"/>
          <w:szCs w:val="26"/>
        </w:rPr>
        <w:t xml:space="preserve"> ___год</w:t>
      </w:r>
      <w:bookmarkStart w:id="0" w:name="_GoBack"/>
      <w:bookmarkEnd w:id="0"/>
    </w:p>
    <w:p w:rsidR="003E504B" w:rsidRPr="003E504B" w:rsidRDefault="003E504B" w:rsidP="003E504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1502"/>
        <w:gridCol w:w="8"/>
        <w:gridCol w:w="38"/>
        <w:gridCol w:w="2001"/>
      </w:tblGrid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Срок</w:t>
            </w:r>
          </w:p>
          <w:p w:rsidR="0031675E" w:rsidRPr="009E7331" w:rsidRDefault="0031675E" w:rsidP="003D365A">
            <w:pPr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исполнения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jc w:val="center"/>
              <w:rPr>
                <w:sz w:val="26"/>
                <w:szCs w:val="26"/>
              </w:rPr>
            </w:pPr>
            <w:r w:rsidRPr="009E7331">
              <w:rPr>
                <w:sz w:val="26"/>
                <w:szCs w:val="26"/>
              </w:rPr>
              <w:t>Ответственные</w:t>
            </w:r>
          </w:p>
        </w:tc>
      </w:tr>
      <w:tr w:rsidR="0031675E" w:rsidRPr="009E7331" w:rsidTr="006F46D6">
        <w:trPr>
          <w:cantSplit/>
        </w:trPr>
        <w:tc>
          <w:tcPr>
            <w:tcW w:w="9243" w:type="dxa"/>
            <w:gridSpan w:val="5"/>
            <w:vAlign w:val="center"/>
          </w:tcPr>
          <w:p w:rsidR="0031675E" w:rsidRPr="009E7331" w:rsidRDefault="0031675E" w:rsidP="003D365A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1. Подготовить и провести профсоюзные собрания (конференции) с повесткой дня: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1.1. О ра</w:t>
            </w:r>
            <w:r>
              <w:t>боте коллектива учреждения в 20__ г. и задачах на 20</w:t>
            </w:r>
            <w:r w:rsidRPr="009E7331">
              <w:t>__ г.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C2039C" w:rsidRDefault="0031675E" w:rsidP="003D365A">
            <w:pPr>
              <w:jc w:val="center"/>
            </w:pPr>
            <w:r w:rsidRPr="00C2039C">
              <w:t>январь</w:t>
            </w:r>
          </w:p>
        </w:tc>
        <w:tc>
          <w:tcPr>
            <w:tcW w:w="2001" w:type="dxa"/>
            <w:vAlign w:val="center"/>
          </w:tcPr>
          <w:p w:rsidR="0031675E" w:rsidRPr="00C2039C" w:rsidRDefault="0031675E" w:rsidP="003D365A">
            <w:r w:rsidRPr="00C2039C">
              <w:t xml:space="preserve">Руководитель, </w:t>
            </w:r>
          </w:p>
          <w:p w:rsidR="0031675E" w:rsidRPr="00C2039C" w:rsidRDefault="0031675E" w:rsidP="003D365A">
            <w:r w:rsidRPr="00C2039C">
              <w:t xml:space="preserve">председатель профкома </w:t>
            </w:r>
          </w:p>
        </w:tc>
      </w:tr>
      <w:tr w:rsidR="0031675E" w:rsidRPr="009E7331" w:rsidTr="006F46D6">
        <w:trPr>
          <w:cantSplit/>
          <w:trHeight w:val="790"/>
        </w:trPr>
        <w:tc>
          <w:tcPr>
            <w:tcW w:w="5694" w:type="dxa"/>
            <w:tcBorders>
              <w:bottom w:val="single" w:sz="4" w:space="0" w:color="auto"/>
            </w:tcBorders>
            <w:vAlign w:val="center"/>
          </w:tcPr>
          <w:p w:rsidR="0031675E" w:rsidRPr="009E7331" w:rsidRDefault="0031675E" w:rsidP="003D365A">
            <w:r w:rsidRPr="009E7331">
              <w:t>1.2. Об итогах выполнения коллективного договора и С</w:t>
            </w:r>
            <w:r>
              <w:t>оглашения по охране труда за 20</w:t>
            </w:r>
            <w:r w:rsidRPr="009E7331">
              <w:t>__г.</w:t>
            </w: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  <w:vAlign w:val="center"/>
          </w:tcPr>
          <w:p w:rsidR="0031675E" w:rsidRPr="00C2039C" w:rsidRDefault="0031675E" w:rsidP="003D365A">
            <w:pPr>
              <w:jc w:val="center"/>
            </w:pPr>
            <w:r w:rsidRPr="00C2039C">
              <w:t>1 квартал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31675E" w:rsidRPr="00C2039C" w:rsidRDefault="0031675E" w:rsidP="003D365A">
            <w:r w:rsidRPr="00C2039C">
              <w:t xml:space="preserve">Руководитель, </w:t>
            </w:r>
          </w:p>
          <w:p w:rsidR="0031675E" w:rsidRPr="00C2039C" w:rsidRDefault="0031675E" w:rsidP="003D365A">
            <w:r w:rsidRPr="00C2039C">
              <w:t>председатель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</w:pPr>
            <w:r w:rsidRPr="009E7331">
              <w:t>1.3. О выполнении коллективного договора и соглашения по о</w:t>
            </w:r>
            <w:r>
              <w:t>хране труда за 1-е полугодие 20</w:t>
            </w:r>
            <w:r w:rsidRPr="009E7331">
              <w:t>_ г.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C2039C" w:rsidRDefault="0031675E" w:rsidP="003D365A">
            <w:pPr>
              <w:jc w:val="center"/>
            </w:pPr>
            <w:r w:rsidRPr="00C2039C">
              <w:t>3 квартал</w:t>
            </w:r>
          </w:p>
        </w:tc>
        <w:tc>
          <w:tcPr>
            <w:tcW w:w="2001" w:type="dxa"/>
            <w:vAlign w:val="center"/>
          </w:tcPr>
          <w:p w:rsidR="0031675E" w:rsidRPr="00C2039C" w:rsidRDefault="0031675E" w:rsidP="003D365A">
            <w:pPr>
              <w:ind w:left="326" w:hanging="326"/>
            </w:pPr>
            <w:r w:rsidRPr="00C2039C">
              <w:t xml:space="preserve">Руководитель, </w:t>
            </w:r>
          </w:p>
          <w:p w:rsidR="0031675E" w:rsidRPr="00C2039C" w:rsidRDefault="0031675E" w:rsidP="003D365A">
            <w:pPr>
              <w:ind w:left="326" w:hanging="326"/>
            </w:pPr>
            <w:r w:rsidRPr="00C2039C">
              <w:t>председатель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1.4. Отчет профсоюзного коми</w:t>
            </w:r>
            <w:r>
              <w:t>тета о проделанной работе за 20</w:t>
            </w:r>
            <w:r w:rsidRPr="009E7331">
              <w:t xml:space="preserve">__ г. 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C2039C" w:rsidRDefault="0031675E" w:rsidP="003D365A">
            <w:pPr>
              <w:jc w:val="center"/>
            </w:pPr>
            <w:r w:rsidRPr="00C2039C">
              <w:t>декабрь</w:t>
            </w:r>
          </w:p>
        </w:tc>
        <w:tc>
          <w:tcPr>
            <w:tcW w:w="2001" w:type="dxa"/>
            <w:vAlign w:val="center"/>
          </w:tcPr>
          <w:p w:rsidR="0031675E" w:rsidRPr="00C2039C" w:rsidRDefault="0031675E" w:rsidP="003D365A">
            <w:r w:rsidRPr="00C2039C">
              <w:t xml:space="preserve">Председатель профкома </w:t>
            </w:r>
          </w:p>
        </w:tc>
      </w:tr>
      <w:tr w:rsidR="0031675E" w:rsidRPr="009E7331" w:rsidTr="006F46D6">
        <w:trPr>
          <w:cantSplit/>
        </w:trPr>
        <w:tc>
          <w:tcPr>
            <w:tcW w:w="9243" w:type="dxa"/>
            <w:gridSpan w:val="5"/>
            <w:vAlign w:val="center"/>
          </w:tcPr>
          <w:p w:rsidR="0031675E" w:rsidRPr="009E7331" w:rsidRDefault="0031675E" w:rsidP="003D365A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2. Вопросы для рассмотрения на совместных заседаниях профсоюзного комитета и администрации: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2.1. О состоянии заболеваемости и производственного травматизма сотрудников, мероприятия по улучшению условий труда, оздоровлению и снижени</w:t>
            </w:r>
            <w:r>
              <w:t xml:space="preserve">ю заболеваемости за 20  </w:t>
            </w:r>
            <w:r w:rsidRPr="009E7331">
              <w:t>_г.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C2039C" w:rsidRDefault="0031675E" w:rsidP="003D365A">
            <w:pPr>
              <w:jc w:val="center"/>
            </w:pPr>
            <w:r w:rsidRPr="00C2039C">
              <w:t>январь</w:t>
            </w:r>
          </w:p>
        </w:tc>
        <w:tc>
          <w:tcPr>
            <w:tcW w:w="2001" w:type="dxa"/>
            <w:vAlign w:val="center"/>
          </w:tcPr>
          <w:p w:rsidR="0031675E" w:rsidRPr="00C2039C" w:rsidRDefault="0031675E" w:rsidP="003D365A">
            <w:r w:rsidRPr="00C2039C">
              <w:t>Зам. директора,</w:t>
            </w:r>
          </w:p>
          <w:p w:rsidR="0031675E" w:rsidRPr="00C2039C" w:rsidRDefault="0031675E" w:rsidP="003D365A">
            <w:r w:rsidRPr="00C2039C">
              <w:t>председатель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2.2. О состоянии заболеваемости и производственного травматизма сотрудников, мероприятия по улучшению условий труда, оздоровлению и снижению з</w:t>
            </w:r>
            <w:r>
              <w:t xml:space="preserve">аболеваемости за 1 полугодие 20   </w:t>
            </w:r>
            <w:r w:rsidRPr="009E7331">
              <w:t>_г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C2039C" w:rsidRDefault="0031675E" w:rsidP="003D365A">
            <w:pPr>
              <w:jc w:val="center"/>
            </w:pPr>
            <w:r w:rsidRPr="00C2039C">
              <w:t>июль</w:t>
            </w:r>
          </w:p>
        </w:tc>
        <w:tc>
          <w:tcPr>
            <w:tcW w:w="2001" w:type="dxa"/>
            <w:vAlign w:val="center"/>
          </w:tcPr>
          <w:p w:rsidR="0031675E" w:rsidRPr="00C2039C" w:rsidRDefault="0031675E" w:rsidP="003D365A">
            <w:r w:rsidRPr="00C2039C">
              <w:t xml:space="preserve">Зам. директора, </w:t>
            </w:r>
          </w:p>
          <w:p w:rsidR="0031675E" w:rsidRPr="00C2039C" w:rsidRDefault="0031675E" w:rsidP="003D365A">
            <w:r w:rsidRPr="00C2039C">
              <w:t>председатель профкома</w:t>
            </w:r>
          </w:p>
        </w:tc>
      </w:tr>
      <w:tr w:rsidR="0031675E" w:rsidRPr="009E7331" w:rsidTr="006F46D6">
        <w:trPr>
          <w:cantSplit/>
        </w:trPr>
        <w:tc>
          <w:tcPr>
            <w:tcW w:w="9243" w:type="dxa"/>
            <w:gridSpan w:val="5"/>
            <w:vAlign w:val="center"/>
          </w:tcPr>
          <w:p w:rsidR="0031675E" w:rsidRPr="009E7331" w:rsidRDefault="0031675E" w:rsidP="003D365A">
            <w:pPr>
              <w:rPr>
                <w:b/>
                <w:bCs/>
              </w:rPr>
            </w:pPr>
            <w:r w:rsidRPr="009E7331">
              <w:rPr>
                <w:b/>
                <w:bCs/>
              </w:rPr>
              <w:t>3. Вопросы для рассмотрения на заседании профсоюзного комитета с повесткой дня:</w:t>
            </w:r>
          </w:p>
        </w:tc>
      </w:tr>
      <w:tr w:rsidR="0031675E" w:rsidRPr="009E7331" w:rsidTr="006F46D6">
        <w:trPr>
          <w:trHeight w:val="880"/>
        </w:trPr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 xml:space="preserve">3.1. Об утверждении </w:t>
            </w:r>
            <w:r>
              <w:t xml:space="preserve">статистической отчетности за 20  </w:t>
            </w:r>
            <w:r w:rsidRPr="009E7331">
              <w:t>_год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январь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rPr>
                <w:spacing w:val="-20"/>
              </w:rPr>
            </w:pPr>
            <w:r w:rsidRPr="009E7331">
              <w:rPr>
                <w:spacing w:val="-20"/>
              </w:rPr>
              <w:t xml:space="preserve">Профсоюзный комитет, 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3.2. Об утверждении планов работы профсоюзного ком</w:t>
            </w:r>
            <w:r>
              <w:t xml:space="preserve">итета и комиссий профкома на 20  </w:t>
            </w:r>
            <w:r w:rsidRPr="009E7331">
              <w:t>_ год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январь</w:t>
            </w:r>
          </w:p>
        </w:tc>
        <w:tc>
          <w:tcPr>
            <w:tcW w:w="2047" w:type="dxa"/>
            <w:gridSpan w:val="3"/>
            <w:vAlign w:val="center"/>
          </w:tcPr>
          <w:p w:rsidR="0031675E" w:rsidRDefault="0031675E" w:rsidP="003D365A">
            <w:pPr>
              <w:rPr>
                <w:spacing w:val="-20"/>
              </w:rPr>
            </w:pPr>
            <w:r w:rsidRPr="009E7331">
              <w:rPr>
                <w:spacing w:val="-20"/>
              </w:rPr>
              <w:t>Профсоюзный коми</w:t>
            </w:r>
            <w:r>
              <w:rPr>
                <w:spacing w:val="-20"/>
              </w:rPr>
              <w:t>тет</w:t>
            </w:r>
          </w:p>
          <w:p w:rsidR="0031675E" w:rsidRPr="009E7331" w:rsidRDefault="0031675E" w:rsidP="003D365A">
            <w:pPr>
              <w:rPr>
                <w:spacing w:val="-20"/>
              </w:rPr>
            </w:pP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3.3. О финансовой раб</w:t>
            </w:r>
            <w:r>
              <w:t xml:space="preserve">оте профсоюзного комитета за 20  </w:t>
            </w:r>
            <w:r w:rsidRPr="009E7331">
              <w:t xml:space="preserve">_г., исполнении сметы за </w:t>
            </w:r>
            <w:r w:rsidRPr="009E7331">
              <w:lastRenderedPageBreak/>
              <w:t>истекший год, и смете расхо</w:t>
            </w:r>
            <w:r>
              <w:t xml:space="preserve">дов профсоюзного комитета на 20  </w:t>
            </w:r>
            <w:r w:rsidRPr="009E7331">
              <w:t xml:space="preserve">_г.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lastRenderedPageBreak/>
              <w:t>февраль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rPr>
                <w:spacing w:val="-20"/>
              </w:rPr>
            </w:pPr>
            <w:r w:rsidRPr="009E7331">
              <w:rPr>
                <w:spacing w:val="-20"/>
              </w:rPr>
              <w:t xml:space="preserve">Профсоюзный комитет, </w:t>
            </w:r>
            <w:r w:rsidRPr="009E7331">
              <w:rPr>
                <w:spacing w:val="-20"/>
              </w:rPr>
              <w:lastRenderedPageBreak/>
              <w:t xml:space="preserve">Казначей  профкома </w:t>
            </w:r>
          </w:p>
        </w:tc>
      </w:tr>
      <w:tr w:rsidR="0031675E" w:rsidRPr="009E7331" w:rsidTr="006F46D6">
        <w:trPr>
          <w:trHeight w:val="497"/>
        </w:trPr>
        <w:tc>
          <w:tcPr>
            <w:tcW w:w="5694" w:type="dxa"/>
            <w:vAlign w:val="center"/>
          </w:tcPr>
          <w:p w:rsidR="0031675E" w:rsidRPr="009E7331" w:rsidRDefault="0031675E" w:rsidP="003D365A">
            <w:r>
              <w:lastRenderedPageBreak/>
              <w:t>3.4</w:t>
            </w:r>
            <w:r w:rsidRPr="009E7331">
              <w:t xml:space="preserve">. О состоянии охраны труда и организация работы в </w:t>
            </w:r>
            <w:r>
              <w:t>подразделениях</w:t>
            </w:r>
            <w:r w:rsidRPr="009E7331">
              <w:t xml:space="preserve"> учреждения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февраль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rPr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31675E" w:rsidRPr="009E7331" w:rsidTr="006F46D6">
        <w:trPr>
          <w:trHeight w:val="991"/>
        </w:trPr>
        <w:tc>
          <w:tcPr>
            <w:tcW w:w="5694" w:type="dxa"/>
            <w:vAlign w:val="center"/>
          </w:tcPr>
          <w:p w:rsidR="0031675E" w:rsidRPr="009E7331" w:rsidRDefault="0031675E" w:rsidP="003D365A">
            <w:r>
              <w:t>3.5</w:t>
            </w:r>
            <w:r w:rsidRPr="009E7331">
              <w:t xml:space="preserve">. О состоянии профсоюзного членства, своевременности принятия и снятия с профсоюзного учета, ведения учетных документов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март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b/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3.6</w:t>
            </w:r>
            <w:r w:rsidRPr="009E7331">
              <w:t xml:space="preserve">. О состоянии учета сотрудников, нуждающихся в улучшении жилищных условий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март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3.7</w:t>
            </w:r>
            <w:r w:rsidRPr="009E7331">
              <w:t xml:space="preserve">. О состоянии заболеваемости и производственного травматизма сотрудников и мерах по их предупреждению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Январь</w:t>
            </w:r>
            <w:r>
              <w:t xml:space="preserve">, </w:t>
            </w:r>
            <w:r w:rsidRPr="009E7331">
              <w:t>июль,</w:t>
            </w:r>
          </w:p>
          <w:p w:rsidR="0031675E" w:rsidRPr="009E7331" w:rsidRDefault="0031675E" w:rsidP="003D365A">
            <w:pPr>
              <w:jc w:val="center"/>
            </w:pPr>
            <w:r w:rsidRPr="009E7331">
              <w:t>октябрь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3.8</w:t>
            </w:r>
            <w:r w:rsidRPr="009E7331">
              <w:t xml:space="preserve">. О </w:t>
            </w:r>
            <w:proofErr w:type="spellStart"/>
            <w:r w:rsidRPr="009E7331">
              <w:t>профосмотрах</w:t>
            </w:r>
            <w:proofErr w:type="spellEnd"/>
            <w:r w:rsidRPr="009E7331">
              <w:t xml:space="preserve"> сотрудников, занятых во вредных условиях труда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апрель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rPr>
                <w:bCs/>
              </w:rPr>
              <w:t>3.9</w:t>
            </w:r>
            <w:r w:rsidRPr="009E7331">
              <w:rPr>
                <w:bCs/>
              </w:rPr>
              <w:t>. О решении социально-бытовых вопросов в организации и работе жилищно-бытовой комиссии профкома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апрель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3.10</w:t>
            </w:r>
            <w:r w:rsidRPr="009E7331">
              <w:t>. О применении контрактной формы найма в учреждении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май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3.11</w:t>
            </w:r>
            <w:r w:rsidRPr="009E7331">
              <w:t>. О работе профсоюзного комитета по руководству цехкомами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июнь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rPr>
          <w:cantSplit/>
          <w:trHeight w:val="1030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3.12</w:t>
            </w:r>
            <w:r w:rsidRPr="009E7331">
              <w:rPr>
                <w:bCs/>
              </w:rPr>
              <w:t>. О состоянии работы с обращениями работников и итогах рассмотрения писем, заявлений, жалоб, поступивших в  профсоюзный комитет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июль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rPr>
          <w:cantSplit/>
          <w:trHeight w:val="463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3.13</w:t>
            </w:r>
            <w:r w:rsidRPr="009E7331">
              <w:rPr>
                <w:bCs/>
              </w:rPr>
              <w:t xml:space="preserve">. О правильности выплаты материальной помощи сотрудникам 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июль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rPr>
          <w:cantSplit/>
          <w:trHeight w:val="579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3.14</w:t>
            </w:r>
            <w:r w:rsidRPr="009E7331">
              <w:rPr>
                <w:bCs/>
              </w:rPr>
              <w:t xml:space="preserve">. Об исполнении </w:t>
            </w:r>
            <w:proofErr w:type="spellStart"/>
            <w:r w:rsidRPr="009E7331">
              <w:rPr>
                <w:bCs/>
              </w:rPr>
              <w:t>профбюджета</w:t>
            </w:r>
            <w:proofErr w:type="spellEnd"/>
            <w:r w:rsidRPr="009E7331">
              <w:rPr>
                <w:bCs/>
              </w:rPr>
              <w:t xml:space="preserve"> за 1 полугодие 200_г.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август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bCs/>
                <w:spacing w:val="-20"/>
              </w:rPr>
              <w:t>Казначей</w:t>
            </w:r>
          </w:p>
        </w:tc>
      </w:tr>
      <w:tr w:rsidR="0031675E" w:rsidRPr="009E7331" w:rsidTr="006F46D6">
        <w:trPr>
          <w:cantSplit/>
          <w:trHeight w:val="413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3.15</w:t>
            </w:r>
            <w:r w:rsidRPr="009E7331">
              <w:rPr>
                <w:bCs/>
              </w:rPr>
              <w:t xml:space="preserve">. </w:t>
            </w:r>
            <w:r w:rsidRPr="009E7331">
              <w:t>О состоянии профсоюзной документации в профгруппах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сентябрь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rPr>
          <w:cantSplit/>
          <w:trHeight w:val="463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3.16</w:t>
            </w:r>
            <w:r w:rsidRPr="009E7331">
              <w:rPr>
                <w:bCs/>
              </w:rPr>
              <w:t>. Об оздоровлении детей в летних оздоровительных лагерях в 200_г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сентябрь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bCs/>
                <w:spacing w:val="-20"/>
              </w:rPr>
              <w:t>Председатель комиссии по оздоровлению</w:t>
            </w:r>
          </w:p>
        </w:tc>
      </w:tr>
      <w:tr w:rsidR="0031675E" w:rsidRPr="009E7331" w:rsidTr="006F46D6">
        <w:trPr>
          <w:cantSplit/>
          <w:trHeight w:val="248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3.17</w:t>
            </w:r>
            <w:r w:rsidRPr="009E7331">
              <w:rPr>
                <w:bCs/>
              </w:rPr>
              <w:t xml:space="preserve">. О состоянии работы по аттестации рабочих мест по условиям труда в учреждении 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сентябрь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 комиссии</w:t>
            </w:r>
          </w:p>
        </w:tc>
      </w:tr>
      <w:tr w:rsidR="0031675E" w:rsidRPr="009E7331" w:rsidTr="006F46D6">
        <w:trPr>
          <w:cantSplit/>
          <w:trHeight w:val="265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3.18</w:t>
            </w:r>
            <w:r w:rsidRPr="009E7331">
              <w:rPr>
                <w:bCs/>
              </w:rPr>
              <w:t>. О состоянии и мерах по улучшению физкультурно-оздоровительной и культурно-массовой работы среди членов профсоюза</w:t>
            </w:r>
            <w:r w:rsidRPr="009E7331">
              <w:t xml:space="preserve"> и участии в спартакиаде 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октябрь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rPr>
          <w:cantSplit/>
          <w:trHeight w:val="496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lastRenderedPageBreak/>
              <w:t>3.19</w:t>
            </w:r>
            <w:r w:rsidRPr="009E7331">
              <w:rPr>
                <w:bCs/>
              </w:rPr>
              <w:t>. О состоянии охран</w:t>
            </w:r>
            <w:r>
              <w:rPr>
                <w:bCs/>
              </w:rPr>
              <w:t>ы труда в _____________________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октябрь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rPr>
          <w:cantSplit/>
          <w:trHeight w:val="1059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3.20</w:t>
            </w:r>
            <w:r w:rsidRPr="009E7331">
              <w:rPr>
                <w:bCs/>
              </w:rPr>
              <w:t xml:space="preserve">. </w:t>
            </w:r>
            <w:r w:rsidRPr="009E7331">
              <w:t>О соблюдении социально-экономических льгот и гарантий для молодых специалистов, установленных Трудовым кодексом РБ и коллективным договором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ноябрь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rPr>
          <w:cantSplit/>
          <w:trHeight w:val="711"/>
        </w:trPr>
        <w:tc>
          <w:tcPr>
            <w:tcW w:w="5694" w:type="dxa"/>
            <w:vAlign w:val="center"/>
          </w:tcPr>
          <w:p w:rsidR="0031675E" w:rsidRPr="009E7331" w:rsidRDefault="0031675E" w:rsidP="003D365A">
            <w:pPr>
              <w:ind w:right="-108"/>
              <w:rPr>
                <w:bCs/>
              </w:rPr>
            </w:pPr>
            <w:r>
              <w:rPr>
                <w:bCs/>
              </w:rPr>
              <w:t>3.21</w:t>
            </w:r>
            <w:r w:rsidRPr="009E7331">
              <w:rPr>
                <w:bCs/>
              </w:rPr>
              <w:t>. О плане раб</w:t>
            </w:r>
            <w:r>
              <w:rPr>
                <w:bCs/>
              </w:rPr>
              <w:t xml:space="preserve">оты профсоюзного комитета на 20   </w:t>
            </w:r>
            <w:r w:rsidRPr="009E7331">
              <w:rPr>
                <w:bCs/>
              </w:rPr>
              <w:t>_г. и планах работы комиссий профсоюзного комитета</w:t>
            </w:r>
            <w:r>
              <w:rPr>
                <w:bCs/>
              </w:rPr>
              <w:t xml:space="preserve"> на 20 </w:t>
            </w:r>
            <w:r w:rsidRPr="009E7331">
              <w:rPr>
                <w:bCs/>
              </w:rPr>
              <w:t>__г.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  <w:r w:rsidRPr="009E7331">
              <w:rPr>
                <w:bCs/>
              </w:rPr>
              <w:t>декабрь</w:t>
            </w: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bCs/>
                <w:spacing w:val="-20"/>
              </w:rPr>
              <w:t>Председатели комиссий профкома</w:t>
            </w:r>
          </w:p>
        </w:tc>
      </w:tr>
      <w:tr w:rsidR="0031675E" w:rsidRPr="009E7331" w:rsidTr="006F46D6">
        <w:trPr>
          <w:cantSplit/>
          <w:trHeight w:val="414"/>
        </w:trPr>
        <w:tc>
          <w:tcPr>
            <w:tcW w:w="5694" w:type="dxa"/>
            <w:vAlign w:val="center"/>
          </w:tcPr>
          <w:p w:rsidR="0031675E" w:rsidRPr="00F3083C" w:rsidRDefault="0031675E" w:rsidP="003D365A">
            <w:pPr>
              <w:ind w:right="-108"/>
              <w:rPr>
                <w:b/>
                <w:bCs/>
              </w:rPr>
            </w:pPr>
            <w:r w:rsidRPr="009E7331">
              <w:rPr>
                <w:b/>
                <w:bCs/>
              </w:rPr>
              <w:t>4. Общие мероприятия:</w:t>
            </w:r>
          </w:p>
        </w:tc>
        <w:tc>
          <w:tcPr>
            <w:tcW w:w="1510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2039" w:type="dxa"/>
            <w:gridSpan w:val="2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4.1. Оказание практической помощи цехкомам в организации и планировании работы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постоянно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профкома Председатель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4.2. Оказание практической помощи цехкомам в делопроизводстве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постоянно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Председатели 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4.3. Обучение профактива (по плану обучения)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постоянно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4.4. Сверка списков учета сотрудников, нуждающихся в улучшении жилищных условий (обновление справок)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1 квартал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Профгрупорги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 xml:space="preserve">4.5. Обучение общественных инспекторов по охране труда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ежеквартально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 xml:space="preserve">4.6. Участие в работе комиссии по аттестации рабочих мест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согласно графика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 xml:space="preserve">4.7. Обучение профгрупоргов отделений по вопросам соблюдению трудового законодательства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постоянно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ind w:right="-108"/>
              <w:jc w:val="center"/>
              <w:rPr>
                <w:bCs/>
                <w:spacing w:val="-20"/>
              </w:rPr>
            </w:pPr>
            <w:r w:rsidRPr="009E7331">
              <w:rPr>
                <w:spacing w:val="-20"/>
              </w:rPr>
              <w:t>Председатель комиссии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 xml:space="preserve">4.8. Принять участие в отчетных собраниях в профгруппах </w:t>
            </w:r>
          </w:p>
        </w:tc>
        <w:tc>
          <w:tcPr>
            <w:tcW w:w="1502" w:type="dxa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ноябрь,</w:t>
            </w:r>
          </w:p>
          <w:p w:rsidR="0031675E" w:rsidRPr="009E7331" w:rsidRDefault="0031675E" w:rsidP="003D365A">
            <w:pPr>
              <w:jc w:val="center"/>
            </w:pPr>
            <w:r w:rsidRPr="009E7331">
              <w:t>декабрь</w:t>
            </w:r>
          </w:p>
        </w:tc>
        <w:tc>
          <w:tcPr>
            <w:tcW w:w="2047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  <w:rPr>
                <w:spacing w:val="-20"/>
              </w:rPr>
            </w:pPr>
            <w:r w:rsidRPr="009E7331">
              <w:rPr>
                <w:spacing w:val="-20"/>
              </w:rPr>
              <w:t>Члены  профкома</w:t>
            </w:r>
          </w:p>
        </w:tc>
      </w:tr>
      <w:tr w:rsidR="0031675E" w:rsidRPr="009E7331" w:rsidTr="006F46D6">
        <w:trPr>
          <w:cantSplit/>
        </w:trPr>
        <w:tc>
          <w:tcPr>
            <w:tcW w:w="9243" w:type="dxa"/>
            <w:gridSpan w:val="5"/>
            <w:vAlign w:val="center"/>
          </w:tcPr>
          <w:p w:rsidR="0031675E" w:rsidRPr="009E7331" w:rsidRDefault="0031675E" w:rsidP="003D365A">
            <w:pPr>
              <w:rPr>
                <w:b/>
                <w:bCs/>
              </w:rPr>
            </w:pPr>
            <w:r>
              <w:rPr>
                <w:b/>
                <w:bCs/>
              </w:rPr>
              <w:t>5. Культурно-массовая работа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5.0. Организовать и провести торжественное собрание и концерт художественной самодеятельности ко Дню женщин – 8 Марта.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март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5.1. Подготовить и провести мероприятия по чествованию ветеранов ВОВ (ко Дню Победы)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май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</w:t>
            </w:r>
            <w:r>
              <w:rPr>
                <w:spacing w:val="-22"/>
              </w:rPr>
              <w:t xml:space="preserve">рофкома 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5.2. Подготовить и провести торжественное собрание, концерт художественной самодеятельности, вечер отдыха ко Дню работника леса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сентябрь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Председатель профкома, члены профкома 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lastRenderedPageBreak/>
              <w:t>5.3. Подготовить и провести конкурс на лучшего  водителя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ноябрь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Председатель профкома, члены профкома 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Default="0031675E" w:rsidP="003D365A">
            <w:r w:rsidRPr="009E7331">
              <w:t>5.4. Подготовить и провести праздник встречи молодых специалистов «Посвящение в профессию»</w:t>
            </w:r>
          </w:p>
          <w:p w:rsidR="0031675E" w:rsidRPr="009E7331" w:rsidRDefault="0031675E" w:rsidP="003D365A"/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октябрь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5.5. Ко Дню Матери организовать выставку детского творчества</w:t>
            </w:r>
          </w:p>
        </w:tc>
        <w:tc>
          <w:tcPr>
            <w:tcW w:w="1548" w:type="dxa"/>
            <w:gridSpan w:val="3"/>
            <w:tcBorders>
              <w:right w:val="nil"/>
            </w:tcBorders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октябрь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5.6</w:t>
            </w:r>
            <w:r w:rsidRPr="009E7331">
              <w:t xml:space="preserve">. Организовать и провести соревнования в рамках круглогодичной спартакиады (по шашкам, шахматам, </w:t>
            </w:r>
            <w:proofErr w:type="spellStart"/>
            <w:r w:rsidRPr="009E7331">
              <w:t>дартсу</w:t>
            </w:r>
            <w:proofErr w:type="spellEnd"/>
            <w:r w:rsidRPr="009E7331">
              <w:t>, н/теннису и т.д.)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001" w:type="dxa"/>
            <w:tcBorders>
              <w:top w:val="nil"/>
            </w:tcBorders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5.7</w:t>
            </w:r>
            <w:r w:rsidRPr="009E7331">
              <w:t>. Продолжить занятия секций (волейбола, тенниса, плавания и т.д.)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постоянно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5.8</w:t>
            </w:r>
            <w:r w:rsidRPr="009E7331">
              <w:t>. Принять участие в спортивных соревнованиях, проводимых обкомом профсоюза работников леса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pPr>
              <w:rPr>
                <w:i/>
              </w:rPr>
            </w:pPr>
            <w:r>
              <w:t>5.9</w:t>
            </w:r>
            <w:r w:rsidRPr="009E7331">
              <w:t>. Организовать посещение концертов, театров с частичной оплатой билетов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pPr>
              <w:jc w:val="center"/>
            </w:pPr>
            <w:r w:rsidRPr="009E7331">
              <w:t>в течение года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Комиссия по культурно-массовой работе 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5.1</w:t>
            </w:r>
            <w:r>
              <w:t>0</w:t>
            </w:r>
            <w:r w:rsidRPr="009E7331">
              <w:t>. Организовать туристические поездки по историческим местам Беларуси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r w:rsidRPr="009E7331">
              <w:t>в течение года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Комиссия по культурно-массовой работе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 w:rsidRPr="009E7331">
              <w:t>5.1</w:t>
            </w:r>
            <w:r>
              <w:t>1</w:t>
            </w:r>
            <w:r w:rsidRPr="009E7331">
              <w:t>. Продолжить занятия коллектива художественной самодеятельности, фитнес-клуба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r w:rsidRPr="009E7331">
              <w:t>в течение года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5.12</w:t>
            </w:r>
            <w:r w:rsidRPr="009E7331">
              <w:t>. Принять участие в городском смотре-конкурсе художественной самодеятельности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r w:rsidRPr="009E7331">
              <w:t>в установленные сроки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5.13</w:t>
            </w:r>
            <w:r w:rsidRPr="009E7331">
              <w:t>. Организовать и провести работу по подписке на газету «</w:t>
            </w:r>
            <w:proofErr w:type="spellStart"/>
            <w:r w:rsidRPr="009E7331">
              <w:t>Беларуск</w:t>
            </w:r>
            <w:r w:rsidRPr="009E7331">
              <w:rPr>
                <w:lang w:val="en-US"/>
              </w:rPr>
              <w:t>i</w:t>
            </w:r>
            <w:proofErr w:type="spellEnd"/>
            <w:r w:rsidRPr="009E7331">
              <w:t xml:space="preserve"> Час» 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r w:rsidRPr="009E7331">
              <w:t>май,</w:t>
            </w:r>
          </w:p>
          <w:p w:rsidR="0031675E" w:rsidRPr="009E7331" w:rsidRDefault="0031675E" w:rsidP="003D365A">
            <w:r w:rsidRPr="009E7331">
              <w:t>ноябрь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Председатель профкома, члены профкома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5.14</w:t>
            </w:r>
            <w:r w:rsidRPr="009E7331">
              <w:t>. Организовать и провести Новогодний вечер отдыха для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r w:rsidRPr="009E7331">
              <w:t>декабрь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 xml:space="preserve">Члены комиссии по культурно-массовой работе </w:t>
            </w:r>
          </w:p>
        </w:tc>
      </w:tr>
      <w:tr w:rsidR="0031675E" w:rsidRPr="009E7331" w:rsidTr="006F46D6">
        <w:tc>
          <w:tcPr>
            <w:tcW w:w="5694" w:type="dxa"/>
            <w:vAlign w:val="center"/>
          </w:tcPr>
          <w:p w:rsidR="0031675E" w:rsidRPr="009E7331" w:rsidRDefault="0031675E" w:rsidP="003D365A">
            <w:r>
              <w:t>5.15</w:t>
            </w:r>
            <w:r w:rsidRPr="009E7331">
              <w:t>. Вручить новогодние подарки детям членов профсоюза</w:t>
            </w:r>
          </w:p>
        </w:tc>
        <w:tc>
          <w:tcPr>
            <w:tcW w:w="1548" w:type="dxa"/>
            <w:gridSpan w:val="3"/>
            <w:vAlign w:val="center"/>
          </w:tcPr>
          <w:p w:rsidR="0031675E" w:rsidRPr="009E7331" w:rsidRDefault="0031675E" w:rsidP="003D365A">
            <w:r w:rsidRPr="009E7331">
              <w:t>декабрь</w:t>
            </w:r>
          </w:p>
        </w:tc>
        <w:tc>
          <w:tcPr>
            <w:tcW w:w="2001" w:type="dxa"/>
            <w:vAlign w:val="center"/>
          </w:tcPr>
          <w:p w:rsidR="0031675E" w:rsidRPr="009E7331" w:rsidRDefault="0031675E" w:rsidP="003D365A">
            <w:pPr>
              <w:rPr>
                <w:spacing w:val="-22"/>
              </w:rPr>
            </w:pPr>
            <w:r w:rsidRPr="009E7331">
              <w:rPr>
                <w:spacing w:val="-22"/>
              </w:rPr>
              <w:t>Члены комиссии по работе среди женщин и детей</w:t>
            </w:r>
          </w:p>
        </w:tc>
      </w:tr>
    </w:tbl>
    <w:p w:rsidR="0031675E" w:rsidRPr="009E7331" w:rsidRDefault="0031675E" w:rsidP="0031675E">
      <w:pPr>
        <w:rPr>
          <w:sz w:val="26"/>
          <w:szCs w:val="26"/>
        </w:rPr>
      </w:pPr>
    </w:p>
    <w:p w:rsidR="0031675E" w:rsidRPr="006F46D6" w:rsidRDefault="0031675E" w:rsidP="006F46D6">
      <w:pPr>
        <w:rPr>
          <w:b/>
          <w:bCs/>
          <w:color w:val="0000CC"/>
        </w:rPr>
      </w:pPr>
      <w:r w:rsidRPr="006F46D6">
        <w:t xml:space="preserve">Председатель </w:t>
      </w:r>
      <w:r w:rsidR="006F46D6">
        <w:t>профсоюзного комитета</w:t>
      </w:r>
      <w:r w:rsidR="006F46D6">
        <w:tab/>
      </w:r>
      <w:r w:rsidR="006F46D6">
        <w:tab/>
      </w:r>
      <w:r w:rsidR="006F46D6">
        <w:tab/>
      </w:r>
      <w:r w:rsidR="006F46D6">
        <w:tab/>
      </w:r>
      <w:r w:rsidR="006F46D6">
        <w:tab/>
        <w:t xml:space="preserve">    </w:t>
      </w:r>
      <w:proofErr w:type="gramStart"/>
      <w:r w:rsidR="006F46D6">
        <w:t xml:space="preserve">   </w:t>
      </w:r>
      <w:r w:rsidRPr="006F46D6">
        <w:t>(</w:t>
      </w:r>
      <w:proofErr w:type="gramEnd"/>
      <w:r w:rsidRPr="006F46D6">
        <w:t>Ф.И.О.)</w:t>
      </w:r>
    </w:p>
    <w:p w:rsidR="00A23EB2" w:rsidRPr="006F46D6" w:rsidRDefault="00A23EB2"/>
    <w:sectPr w:rsidR="00A23EB2" w:rsidRPr="006F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5E"/>
    <w:rsid w:val="0031675E"/>
    <w:rsid w:val="003E504B"/>
    <w:rsid w:val="006F46D6"/>
    <w:rsid w:val="00A2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6D9F"/>
  <w15:chartTrackingRefBased/>
  <w15:docId w15:val="{FDFB595B-7AC2-4636-8D59-D9FCDFD8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7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7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Лабадырева</dc:creator>
  <cp:keywords/>
  <dc:description/>
  <cp:lastModifiedBy>Татьяна В. Лапырёва</cp:lastModifiedBy>
  <cp:revision>3</cp:revision>
  <dcterms:created xsi:type="dcterms:W3CDTF">2018-11-08T13:38:00Z</dcterms:created>
  <dcterms:modified xsi:type="dcterms:W3CDTF">2018-11-08T13:44:00Z</dcterms:modified>
</cp:coreProperties>
</file>