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F9" w:rsidRPr="00B56659" w:rsidRDefault="008454F9" w:rsidP="008454F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56659">
        <w:rPr>
          <w:rFonts w:ascii="Times New Roman" w:hAnsi="Times New Roman" w:cs="Times New Roman"/>
          <w:sz w:val="30"/>
          <w:szCs w:val="30"/>
          <w:lang w:val="be-BY"/>
        </w:rPr>
        <w:t>СОСТАВ</w:t>
      </w:r>
    </w:p>
    <w:p w:rsidR="008454F9" w:rsidRPr="00B56659" w:rsidRDefault="008454F9" w:rsidP="008454F9">
      <w:pPr>
        <w:ind w:righ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6659">
        <w:rPr>
          <w:rFonts w:ascii="Times New Roman" w:hAnsi="Times New Roman" w:cs="Times New Roman"/>
          <w:sz w:val="30"/>
          <w:szCs w:val="30"/>
          <w:lang w:val="be-BY"/>
        </w:rPr>
        <w:t>Президиума Республиканского комитета Белорусского профессионального союза работников энергетики, газовой и топливной промышленности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704"/>
        <w:gridCol w:w="3119"/>
        <w:gridCol w:w="5953"/>
      </w:tblGrid>
      <w:tr w:rsidR="008454F9" w:rsidRPr="004F39BE" w:rsidTr="002B291E">
        <w:trPr>
          <w:trHeight w:val="384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119" w:type="dxa"/>
          </w:tcPr>
          <w:p w:rsidR="00D9153C" w:rsidRPr="002A2C4B" w:rsidRDefault="00D9153C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Гаврисев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 Васильевич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профсоюза</w:t>
            </w:r>
          </w:p>
        </w:tc>
      </w:tr>
      <w:tr w:rsidR="008454F9" w:rsidRPr="004F39BE" w:rsidTr="002B291E">
        <w:trPr>
          <w:trHeight w:val="665"/>
        </w:trPr>
        <w:tc>
          <w:tcPr>
            <w:tcW w:w="704" w:type="dxa"/>
          </w:tcPr>
          <w:p w:rsidR="000F7E74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2</w:t>
            </w:r>
            <w:r w:rsidR="000F7E74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Жилко Александр Владимирович</w:t>
            </w:r>
          </w:p>
          <w:p w:rsidR="000F7E74" w:rsidRPr="002A2C4B" w:rsidRDefault="000F7E74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Александр Михайлович</w:t>
            </w:r>
          </w:p>
        </w:tc>
        <w:tc>
          <w:tcPr>
            <w:tcW w:w="5953" w:type="dxa"/>
          </w:tcPr>
          <w:p w:rsidR="008454F9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аместитель председателя профсоюза</w:t>
            </w: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F7E74">
              <w:rPr>
                <w:rFonts w:ascii="Times New Roman" w:hAnsi="Times New Roman"/>
                <w:sz w:val="30"/>
                <w:szCs w:val="30"/>
              </w:rPr>
              <w:t>заместитель председателя профсоюза</w:t>
            </w:r>
          </w:p>
          <w:p w:rsidR="000F7E74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454F9" w:rsidRPr="000F7E74" w:rsidTr="002B291E">
        <w:trPr>
          <w:trHeight w:val="844"/>
        </w:trPr>
        <w:tc>
          <w:tcPr>
            <w:tcW w:w="704" w:type="dxa"/>
          </w:tcPr>
          <w:p w:rsidR="008454F9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119" w:type="dxa"/>
          </w:tcPr>
          <w:p w:rsidR="008454F9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Балкис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Валерий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Валентинович</w:t>
            </w:r>
            <w:proofErr w:type="spellEnd"/>
          </w:p>
          <w:p w:rsidR="000F7E74" w:rsidRPr="004F39BE" w:rsidRDefault="000F7E74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7E74">
              <w:rPr>
                <w:rFonts w:ascii="Times New Roman" w:hAnsi="Times New Roman" w:cs="Times New Roman"/>
                <w:sz w:val="30"/>
                <w:szCs w:val="30"/>
              </w:rPr>
              <w:t>Гайдуль</w:t>
            </w:r>
            <w:proofErr w:type="spellEnd"/>
            <w:r w:rsidRPr="000F7E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F7E74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  <w:proofErr w:type="spellEnd"/>
            <w:r w:rsidRPr="000F7E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F7E74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  <w:proofErr w:type="spellEnd"/>
          </w:p>
        </w:tc>
        <w:tc>
          <w:tcPr>
            <w:tcW w:w="5953" w:type="dxa"/>
          </w:tcPr>
          <w:p w:rsidR="008454F9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Минской областной организации профсоюза</w:t>
            </w: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F7E74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F7E74">
              <w:rPr>
                <w:rFonts w:ascii="Times New Roman" w:hAnsi="Times New Roman"/>
                <w:sz w:val="30"/>
                <w:szCs w:val="30"/>
              </w:rPr>
              <w:t xml:space="preserve">председатель объединенной профсоюзной организации РПУП </w:t>
            </w:r>
            <w:bookmarkStart w:id="0" w:name="_GoBack"/>
            <w:bookmarkEnd w:id="0"/>
            <w:r w:rsidRPr="000F7E74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0F7E74">
              <w:rPr>
                <w:rFonts w:ascii="Times New Roman" w:hAnsi="Times New Roman"/>
                <w:sz w:val="30"/>
                <w:szCs w:val="30"/>
              </w:rPr>
              <w:t>Гомельоблгаз</w:t>
            </w:r>
            <w:proofErr w:type="spellEnd"/>
            <w:r w:rsidRPr="000F7E74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0F7E74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454F9" w:rsidRPr="000F7E74" w:rsidTr="002B291E">
        <w:trPr>
          <w:trHeight w:val="1179"/>
        </w:trPr>
        <w:tc>
          <w:tcPr>
            <w:tcW w:w="704" w:type="dxa"/>
          </w:tcPr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Pr="00D9153C" w:rsidRDefault="00D9153C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Гракович Леонид Николаевич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 xml:space="preserve">редседатель объединенной профсоюзной организации ОАО «Газпром </w:t>
            </w:r>
            <w:proofErr w:type="spellStart"/>
            <w:r w:rsidRPr="004F39BE">
              <w:rPr>
                <w:rFonts w:ascii="Times New Roman" w:hAnsi="Times New Roman"/>
                <w:sz w:val="30"/>
                <w:szCs w:val="30"/>
              </w:rPr>
              <w:t>трансгаз</w:t>
            </w:r>
            <w:proofErr w:type="spellEnd"/>
            <w:r w:rsidRPr="004F39BE">
              <w:rPr>
                <w:rFonts w:ascii="Times New Roman" w:hAnsi="Times New Roman"/>
                <w:sz w:val="30"/>
                <w:szCs w:val="30"/>
              </w:rPr>
              <w:t xml:space="preserve"> Беларусь»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Доморацкая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Марина Алексеевна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первичной профсоюзной организации УП «МИНГАЗ»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Иванов Антон Андреевич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объединенной профсоюзной организации РУП «</w:t>
            </w:r>
            <w:proofErr w:type="spellStart"/>
            <w:r w:rsidRPr="004F39BE">
              <w:rPr>
                <w:rFonts w:ascii="Times New Roman" w:hAnsi="Times New Roman"/>
                <w:sz w:val="30"/>
                <w:szCs w:val="30"/>
              </w:rPr>
              <w:t>Могилевоблгаз</w:t>
            </w:r>
            <w:proofErr w:type="spellEnd"/>
            <w:r w:rsidRPr="004F39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8454F9" w:rsidRPr="000F7E74" w:rsidTr="002B291E">
        <w:trPr>
          <w:trHeight w:val="1249"/>
        </w:trPr>
        <w:tc>
          <w:tcPr>
            <w:tcW w:w="704" w:type="dxa"/>
          </w:tcPr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Pr="004F39BE" w:rsidRDefault="000F7E74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Кузнецова Татьяна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Янушевна</w:t>
            </w:r>
            <w:proofErr w:type="spellEnd"/>
          </w:p>
        </w:tc>
        <w:tc>
          <w:tcPr>
            <w:tcW w:w="5953" w:type="dxa"/>
          </w:tcPr>
          <w:p w:rsidR="008454F9" w:rsidRPr="004F39BE" w:rsidRDefault="008454F9" w:rsidP="000F7E74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 xml:space="preserve">редседатель </w:t>
            </w:r>
            <w:r w:rsidR="000F7E74">
              <w:rPr>
                <w:rFonts w:ascii="Times New Roman" w:hAnsi="Times New Roman"/>
                <w:sz w:val="30"/>
                <w:szCs w:val="30"/>
              </w:rPr>
              <w:t>объединенной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 xml:space="preserve"> профсоюзной организации </w:t>
            </w:r>
            <w:r w:rsidR="000F7E74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="000F7E74">
              <w:rPr>
                <w:rFonts w:ascii="Times New Roman" w:hAnsi="Times New Roman"/>
                <w:sz w:val="30"/>
                <w:szCs w:val="30"/>
              </w:rPr>
              <w:t>Гроднооблгаз</w:t>
            </w:r>
            <w:proofErr w:type="spellEnd"/>
            <w:r w:rsidR="000F7E7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8454F9" w:rsidRPr="000F7E74" w:rsidTr="002B291E">
        <w:trPr>
          <w:trHeight w:val="1139"/>
        </w:trPr>
        <w:tc>
          <w:tcPr>
            <w:tcW w:w="704" w:type="dxa"/>
          </w:tcPr>
          <w:p w:rsidR="008454F9" w:rsidRPr="004F39BE" w:rsidRDefault="000F7E7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="008454F9" w:rsidRPr="004F39B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Лабадырёва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первичной профсоюзной организации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РУП «Белорусская атомная электростанция»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Мошинская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Лариса Ивановна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первичной профсоюзной организации СП ОАО «</w:t>
            </w:r>
            <w:proofErr w:type="spellStart"/>
            <w:r w:rsidRPr="004F39BE">
              <w:rPr>
                <w:rFonts w:ascii="Times New Roman" w:hAnsi="Times New Roman"/>
                <w:sz w:val="30"/>
                <w:szCs w:val="30"/>
              </w:rPr>
              <w:t>Брестгазоаппарат</w:t>
            </w:r>
            <w:proofErr w:type="spellEnd"/>
            <w:r w:rsidRPr="004F39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lastRenderedPageBreak/>
              <w:t>12.</w:t>
            </w:r>
          </w:p>
        </w:tc>
        <w:tc>
          <w:tcPr>
            <w:tcW w:w="3119" w:type="dxa"/>
          </w:tcPr>
          <w:p w:rsidR="008454F9" w:rsidRPr="004F39BE" w:rsidRDefault="000F7E74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Романьков Юрий Иванович</w:t>
            </w:r>
          </w:p>
        </w:tc>
        <w:tc>
          <w:tcPr>
            <w:tcW w:w="5953" w:type="dxa"/>
          </w:tcPr>
          <w:p w:rsidR="000F7E74" w:rsidRPr="004F39BE" w:rsidRDefault="000F7E74" w:rsidP="000F7E74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Pr="000F7E74">
              <w:rPr>
                <w:rFonts w:ascii="Times New Roman" w:hAnsi="Times New Roman"/>
                <w:sz w:val="30"/>
                <w:szCs w:val="30"/>
              </w:rPr>
              <w:t xml:space="preserve"> первичной профсоюзной организации филиала «Могилевские электрические сети»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РУП </w:t>
            </w:r>
            <w:r w:rsidRPr="000F7E74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0F7E74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0F7E74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Петровец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Антон Иванович</w:t>
            </w:r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первичной профсоюзной организации УП «</w:t>
            </w:r>
            <w:proofErr w:type="spellStart"/>
            <w:r w:rsidRPr="004F39BE">
              <w:rPr>
                <w:rFonts w:ascii="Times New Roman" w:hAnsi="Times New Roman"/>
                <w:sz w:val="30"/>
                <w:szCs w:val="30"/>
              </w:rPr>
              <w:t>Брестоблгаз</w:t>
            </w:r>
            <w:proofErr w:type="spellEnd"/>
            <w:r w:rsidRPr="004F39B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Старовойтов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Евгений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Валерьеивич</w:t>
            </w:r>
            <w:proofErr w:type="spellEnd"/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Витебской областной организации профсоюза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Степанцов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Василий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Петрович</w:t>
            </w:r>
            <w:proofErr w:type="spellEnd"/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Гомельской областной организации профсоюза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Тетерин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Сергей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  <w:proofErr w:type="spellEnd"/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Брестской областной организации профсоюза</w:t>
            </w:r>
          </w:p>
        </w:tc>
      </w:tr>
      <w:tr w:rsidR="008454F9" w:rsidRPr="000F7E74" w:rsidTr="002B291E">
        <w:trPr>
          <w:trHeight w:val="752"/>
        </w:trPr>
        <w:tc>
          <w:tcPr>
            <w:tcW w:w="704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39BE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3119" w:type="dxa"/>
          </w:tcPr>
          <w:p w:rsidR="008454F9" w:rsidRPr="004F39BE" w:rsidRDefault="008454F9" w:rsidP="002B291E">
            <w:pPr>
              <w:ind w:right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Шулейко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Николай</w:t>
            </w:r>
            <w:proofErr w:type="spellEnd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39BE">
              <w:rPr>
                <w:rFonts w:ascii="Times New Roman" w:hAnsi="Times New Roman" w:cs="Times New Roman"/>
                <w:sz w:val="30"/>
                <w:szCs w:val="30"/>
              </w:rPr>
              <w:t>Антонович</w:t>
            </w:r>
            <w:proofErr w:type="spellEnd"/>
          </w:p>
        </w:tc>
        <w:tc>
          <w:tcPr>
            <w:tcW w:w="5953" w:type="dxa"/>
          </w:tcPr>
          <w:p w:rsidR="008454F9" w:rsidRPr="004F39BE" w:rsidRDefault="008454F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4F39BE">
              <w:rPr>
                <w:rFonts w:ascii="Times New Roman" w:hAnsi="Times New Roman"/>
                <w:sz w:val="30"/>
                <w:szCs w:val="30"/>
              </w:rPr>
              <w:t>редседатель Гродненской областной организации профсоюза</w:t>
            </w:r>
          </w:p>
        </w:tc>
      </w:tr>
    </w:tbl>
    <w:p w:rsidR="00AD7F8F" w:rsidRPr="008454F9" w:rsidRDefault="00AD7F8F">
      <w:pPr>
        <w:rPr>
          <w:lang w:val="ru-RU"/>
        </w:rPr>
      </w:pPr>
    </w:p>
    <w:sectPr w:rsidR="00AD7F8F" w:rsidRPr="008454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7"/>
    <w:rsid w:val="000F7E74"/>
    <w:rsid w:val="00195F40"/>
    <w:rsid w:val="001B2487"/>
    <w:rsid w:val="008454F9"/>
    <w:rsid w:val="00AD7F8F"/>
    <w:rsid w:val="00D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20C1-3996-44A2-B05C-8549DAE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54F9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Ксения Е. Витковская</cp:lastModifiedBy>
  <cp:revision>6</cp:revision>
  <dcterms:created xsi:type="dcterms:W3CDTF">2020-02-19T13:35:00Z</dcterms:created>
  <dcterms:modified xsi:type="dcterms:W3CDTF">2021-04-20T07:59:00Z</dcterms:modified>
</cp:coreProperties>
</file>